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9AB4D" w14:textId="1D6ED893" w:rsidR="00B77976" w:rsidRPr="00B77976" w:rsidRDefault="00B77976" w:rsidP="00B77976">
      <w:pPr>
        <w:widowControl/>
        <w:spacing w:line="375" w:lineRule="atLeast"/>
        <w:jc w:val="center"/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</w:pPr>
      <w:r w:rsidRPr="00B77976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南京林业大学</w:t>
      </w:r>
      <w:r w:rsidR="007E578A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本科</w:t>
      </w:r>
      <w:r w:rsidRPr="00B77976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毕业</w:t>
      </w:r>
      <w:r w:rsidR="005B6FAE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论文（设计）</w:t>
      </w:r>
      <w:r w:rsidRPr="00B77976"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32"/>
        </w:rPr>
        <w:t>评分标准</w:t>
      </w:r>
    </w:p>
    <w:p w14:paraId="70B9AB4E" w14:textId="3CE11A1F" w:rsidR="00B77976" w:rsidRDefault="00B77976" w:rsidP="00357FDF">
      <w:pPr>
        <w:widowControl/>
        <w:spacing w:line="520" w:lineRule="exact"/>
        <w:ind w:firstLineChars="200" w:firstLine="48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一</w:t>
      </w:r>
      <w:r w:rsidR="007E47CF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、</w:t>
      </w:r>
      <w:r w:rsidR="004F0747" w:rsidRPr="008E00CE">
        <w:rPr>
          <w:rFonts w:asciiTheme="minorEastAsia" w:hAnsiTheme="minorEastAsia" w:cs="宋体"/>
          <w:color w:val="000000"/>
          <w:kern w:val="0"/>
          <w:sz w:val="24"/>
          <w:szCs w:val="24"/>
        </w:rPr>
        <w:t>毕业</w:t>
      </w:r>
      <w:r w:rsidR="005B6F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论文（设计）</w:t>
      </w:r>
      <w:r w:rsidR="004F0747" w:rsidRPr="008E00CE">
        <w:rPr>
          <w:rFonts w:asciiTheme="minorEastAsia" w:hAnsiTheme="minorEastAsia" w:cs="宋体"/>
          <w:color w:val="000000"/>
          <w:kern w:val="0"/>
          <w:sz w:val="24"/>
          <w:szCs w:val="24"/>
        </w:rPr>
        <w:t>的成绩评定</w:t>
      </w:r>
      <w:r w:rsidR="004F0747" w:rsidRPr="004F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采用记分加评语的办法。</w:t>
      </w:r>
      <w:r w:rsidR="004F738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记分</w:t>
      </w:r>
      <w:r w:rsidR="004F0747" w:rsidRPr="008E00CE">
        <w:rPr>
          <w:rFonts w:asciiTheme="minorEastAsia" w:hAnsiTheme="minorEastAsia" w:cs="宋体"/>
          <w:color w:val="000000"/>
          <w:kern w:val="0"/>
          <w:sz w:val="24"/>
          <w:szCs w:val="24"/>
        </w:rPr>
        <w:t>采用五级记分制，</w:t>
      </w:r>
      <w:r w:rsidR="004F0747" w:rsidRPr="004F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即优秀（90-100分）、良好（80-89分）、中等（70-79分）、及格（60-69分）、不及格（60分以下）</w:t>
      </w:r>
      <w:r w:rsidR="004F074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</w:t>
      </w:r>
      <w:r w:rsidR="004F7386"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评语主要反映学生掌握基本理论知识、独立工作能力、分析和解决问题能力、答辩情况等。</w:t>
      </w:r>
    </w:p>
    <w:p w14:paraId="70B9AB4F" w14:textId="77777777" w:rsidR="00B77976" w:rsidRPr="004F0747" w:rsidRDefault="00B77976" w:rsidP="00357FDF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二、评分标准</w:t>
      </w:r>
    </w:p>
    <w:p w14:paraId="70B9AB50" w14:textId="13F712DD" w:rsidR="002B3ADF" w:rsidRPr="002B3ADF" w:rsidRDefault="002B3ADF" w:rsidP="00357FDF">
      <w:pPr>
        <w:widowControl/>
        <w:spacing w:line="52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B77976"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B77976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、优秀：全面正确地按任务书的要求完成</w:t>
      </w:r>
      <w:r w:rsidR="005B6F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论文（设计）</w:t>
      </w:r>
      <w:r w:rsidR="00B77976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</w:t>
      </w:r>
      <w:r w:rsidR="007E47CF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能创造性地应用所学知识和技能，</w:t>
      </w:r>
      <w:r w:rsidR="005B6F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论文（设计）</w:t>
      </w:r>
      <w:r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有显著的特色或新意，结论有新见解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4A1F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立论正确、</w:t>
      </w:r>
      <w:r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数据可靠，论据充分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4A1F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内容完整，书写规范；</w:t>
      </w:r>
      <w:r w:rsidR="00B77976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独立工作能力较强</w:t>
      </w:r>
      <w:r w:rsidR="004A1F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B77976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答辩时概念清楚，回答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</w:t>
      </w:r>
      <w:r w:rsidR="0060413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流畅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14:paraId="70B9AB51" w14:textId="6D4D9B25" w:rsidR="00B77976" w:rsidRPr="004F0747" w:rsidRDefault="00B77976" w:rsidP="00357FDF">
      <w:pPr>
        <w:widowControl/>
        <w:spacing w:line="52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2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、良好：较全面地按任务书的要求完成了</w:t>
      </w:r>
      <w:r w:rsidR="005B6FAE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论文（设计）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任务。能综合应用所学知识和技能</w:t>
      </w:r>
      <w:r w:rsidR="00B23A22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，</w:t>
      </w:r>
      <w:r w:rsidR="005B6FAE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论文（设计）</w:t>
      </w:r>
      <w:r w:rsidR="00B23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具有一定的创新性</w:t>
      </w:r>
      <w:r w:rsidR="00D2188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7665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立论正确、</w:t>
      </w:r>
      <w:r w:rsidR="007665BA" w:rsidRPr="002B3AD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数据可靠，</w:t>
      </w:r>
      <w:r w:rsidR="006461F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计算与分析论证基本正确，</w:t>
      </w:r>
      <w:r w:rsidR="007665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内容完整，书写规范；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有一定的独立工作能力</w:t>
      </w:r>
      <w:r w:rsidR="00D2188D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；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答辩时概念</w:t>
      </w:r>
      <w:r w:rsidR="00EA373B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较</w:t>
      </w:r>
      <w:r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清楚，</w:t>
      </w:r>
      <w:r w:rsidR="00D2188D" w:rsidRPr="004F0747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回答问题正确</w:t>
      </w:r>
      <w:r w:rsidR="00D2188D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。</w:t>
      </w:r>
    </w:p>
    <w:p w14:paraId="70B9AB52" w14:textId="702A486B" w:rsidR="00B77976" w:rsidRPr="00965B26" w:rsidRDefault="00965B26" w:rsidP="00357FDF">
      <w:pPr>
        <w:widowControl/>
        <w:spacing w:line="52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B77976" w:rsidRPr="004F0747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、中等：</w:t>
      </w:r>
      <w:r w:rsidR="0031469A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能按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任务书的要求完成</w:t>
      </w:r>
      <w:r w:rsidR="005B6F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论文（设计）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任务。</w:t>
      </w:r>
      <w:r w:rsidR="00EA373B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基本上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能综合应用所学知识和技能</w:t>
      </w:r>
      <w:r w:rsidR="0031469A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6461FE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内容基本完整，结论基本</w:t>
      </w:r>
      <w:r w:rsidR="00EA373B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</w:t>
      </w:r>
      <w:r w:rsidR="006461FE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，书写较规范；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具有初步的独立工作能力</w:t>
      </w:r>
      <w:r w:rsidR="006461FE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EA373B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答辩时概念基本清楚，</w:t>
      </w:r>
      <w:r w:rsidR="006461FE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能</w:t>
      </w:r>
      <w:r w:rsidR="00EA373B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</w:t>
      </w:r>
      <w:r w:rsidR="006461FE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回答提出的主要问题。</w:t>
      </w:r>
      <w:r w:rsidR="00D2188D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14:paraId="70B9AB53" w14:textId="5D12DD82" w:rsidR="00965B26" w:rsidRPr="00965B26" w:rsidRDefault="00965B26" w:rsidP="00357FDF">
      <w:pPr>
        <w:widowControl/>
        <w:spacing w:line="52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B77976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、及格：基本上能按任务书的要求完成</w:t>
      </w:r>
      <w:r w:rsidR="005B6F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论文（设计）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任务。</w:t>
      </w:r>
      <w:r w:rsidR="005B6F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论文（设计）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质量一般，非原则性错误较多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工作能力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有一定提高；答辩时讲述不够清楚，回答问题有不确切之处或存在若干错误。</w:t>
      </w:r>
    </w:p>
    <w:p w14:paraId="70B9AB54" w14:textId="01DB2E32" w:rsidR="00965B26" w:rsidRDefault="00965B26" w:rsidP="00357FDF">
      <w:pPr>
        <w:widowControl/>
        <w:spacing w:line="52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B77976" w:rsidRPr="00965B26"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、不及格：未能按任务书的要求完成</w:t>
      </w:r>
      <w:r w:rsidR="005B6F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论文（设计）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5B6F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论文（设计）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有原则性错误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，内容不完整或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质量较差或有抄袭现象；答辩时概念不清楚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不能正确回答基本问题。</w:t>
      </w:r>
    </w:p>
    <w:p w14:paraId="70B9AB55" w14:textId="0EF48F36" w:rsidR="00B77976" w:rsidRPr="004F0747" w:rsidRDefault="00965B26" w:rsidP="00357FDF">
      <w:pPr>
        <w:widowControl/>
        <w:spacing w:line="52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6D1B4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</w:t>
      </w:r>
      <w:r w:rsidR="00837281" w:rsidRPr="002942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学生毕业</w:t>
      </w:r>
      <w:r w:rsidR="005B6F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论文（设计）</w:t>
      </w:r>
      <w:r w:rsidR="00837281" w:rsidRPr="002942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成绩由指导教师</w:t>
      </w:r>
      <w:r w:rsidR="008372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 w:rsidR="00837281" w:rsidRPr="002942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评阅教师</w:t>
      </w:r>
      <w:r w:rsidR="008372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r w:rsidR="00837281" w:rsidRPr="002942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答辩小组</w:t>
      </w:r>
      <w:r w:rsidR="008372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三者</w:t>
      </w:r>
      <w:r w:rsidR="00837281" w:rsidRPr="002942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评</w:t>
      </w:r>
      <w:r w:rsidR="0083728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分决定。</w:t>
      </w:r>
      <w:r w:rsidR="00837281" w:rsidRPr="005052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毕业</w:t>
      </w:r>
      <w:r w:rsidR="005B6F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论文（设计）</w:t>
      </w:r>
      <w:r w:rsidR="00837281" w:rsidRPr="005052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成绩</w:t>
      </w:r>
      <w:r w:rsidR="00837281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主要依据学生</w:t>
      </w:r>
      <w:r w:rsidR="009346A4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完成</w:t>
      </w:r>
      <w:r w:rsidR="00837281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毕业</w:t>
      </w:r>
      <w:r w:rsidR="005B6F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论文（设计）</w:t>
      </w:r>
      <w:r w:rsidR="00837281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和答辩的情况，</w:t>
      </w:r>
      <w:r w:rsidR="00837281" w:rsidRPr="005052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不受学生平时课程学习成绩的影响。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评分</w:t>
      </w:r>
      <w:r w:rsidR="00356A7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</w:t>
      </w:r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坚持标准，实事求是，力求反映学生的</w:t>
      </w:r>
      <w:proofErr w:type="gramStart"/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真实业务</w:t>
      </w:r>
      <w:proofErr w:type="gramEnd"/>
      <w:r w:rsidR="00B77976" w:rsidRPr="00965B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水平。</w:t>
      </w:r>
    </w:p>
    <w:p w14:paraId="70B9AB56" w14:textId="77777777" w:rsidR="00505279" w:rsidRDefault="00833CFF" w:rsidP="00357FDF">
      <w:pPr>
        <w:widowControl/>
        <w:tabs>
          <w:tab w:val="left" w:pos="2625"/>
        </w:tabs>
        <w:spacing w:line="520" w:lineRule="exact"/>
        <w:ind w:firstLineChars="200" w:firstLine="480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</w:p>
    <w:sectPr w:rsidR="00505279" w:rsidSect="004F0747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9AB59" w14:textId="77777777" w:rsidR="00581D04" w:rsidRDefault="00581D04" w:rsidP="00B77976">
      <w:r>
        <w:separator/>
      </w:r>
    </w:p>
  </w:endnote>
  <w:endnote w:type="continuationSeparator" w:id="0">
    <w:p w14:paraId="70B9AB5A" w14:textId="77777777" w:rsidR="00581D04" w:rsidRDefault="00581D04" w:rsidP="00B7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AB57" w14:textId="77777777" w:rsidR="00581D04" w:rsidRDefault="00581D04" w:rsidP="00B77976">
      <w:r>
        <w:separator/>
      </w:r>
    </w:p>
  </w:footnote>
  <w:footnote w:type="continuationSeparator" w:id="0">
    <w:p w14:paraId="70B9AB58" w14:textId="77777777" w:rsidR="00581D04" w:rsidRDefault="00581D04" w:rsidP="00B77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976"/>
    <w:rsid w:val="00072067"/>
    <w:rsid w:val="00183B21"/>
    <w:rsid w:val="00195FC5"/>
    <w:rsid w:val="001E51D9"/>
    <w:rsid w:val="002B3ADF"/>
    <w:rsid w:val="0031469A"/>
    <w:rsid w:val="00356A7F"/>
    <w:rsid w:val="00357FDF"/>
    <w:rsid w:val="00385829"/>
    <w:rsid w:val="00471157"/>
    <w:rsid w:val="004A1F1A"/>
    <w:rsid w:val="004F0747"/>
    <w:rsid w:val="004F7386"/>
    <w:rsid w:val="00505279"/>
    <w:rsid w:val="00581D04"/>
    <w:rsid w:val="005B6FAE"/>
    <w:rsid w:val="0060413F"/>
    <w:rsid w:val="006461FE"/>
    <w:rsid w:val="006B4A86"/>
    <w:rsid w:val="006D1B41"/>
    <w:rsid w:val="007665BA"/>
    <w:rsid w:val="007A2C7D"/>
    <w:rsid w:val="007E47CF"/>
    <w:rsid w:val="007E578A"/>
    <w:rsid w:val="00833CFF"/>
    <w:rsid w:val="00837281"/>
    <w:rsid w:val="00877CD8"/>
    <w:rsid w:val="009346A4"/>
    <w:rsid w:val="00965B26"/>
    <w:rsid w:val="0098330A"/>
    <w:rsid w:val="009E2306"/>
    <w:rsid w:val="00AE5CAE"/>
    <w:rsid w:val="00B23A22"/>
    <w:rsid w:val="00B77976"/>
    <w:rsid w:val="00C8187B"/>
    <w:rsid w:val="00CC1C5A"/>
    <w:rsid w:val="00D1342D"/>
    <w:rsid w:val="00D2188D"/>
    <w:rsid w:val="00DF6B85"/>
    <w:rsid w:val="00EA373B"/>
    <w:rsid w:val="00F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9AB4D"/>
  <w15:docId w15:val="{881AFF8B-046E-40DD-8889-11C0AF64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7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7797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77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77976"/>
    <w:rPr>
      <w:sz w:val="18"/>
      <w:szCs w:val="18"/>
    </w:rPr>
  </w:style>
  <w:style w:type="paragraph" w:styleId="a7">
    <w:name w:val="Normal (Web)"/>
    <w:basedOn w:val="a"/>
    <w:uiPriority w:val="99"/>
    <w:unhideWhenUsed/>
    <w:rsid w:val="007E47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Mingfeng Fang</cp:lastModifiedBy>
  <cp:revision>90</cp:revision>
  <dcterms:created xsi:type="dcterms:W3CDTF">2020-03-30T06:50:00Z</dcterms:created>
  <dcterms:modified xsi:type="dcterms:W3CDTF">2024-08-11T03:23:00Z</dcterms:modified>
</cp:coreProperties>
</file>